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F13CBF">
        <w:rPr>
          <w:rFonts w:ascii="Times New Roman" w:eastAsia="Times New Roman" w:hAnsi="Times New Roman"/>
          <w:sz w:val="28"/>
          <w:szCs w:val="28"/>
          <w:lang w:eastAsia="ru-RU"/>
        </w:rPr>
        <w:t>тіньових навісів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F13CBF">
        <w:rPr>
          <w:rFonts w:ascii="Times New Roman" w:eastAsia="Times New Roman" w:hAnsi="Times New Roman"/>
          <w:sz w:val="28"/>
          <w:szCs w:val="28"/>
          <w:lang w:eastAsia="ru-RU"/>
        </w:rPr>
        <w:t>6 комбінованого типу</w:t>
      </w:r>
      <w:r w:rsidR="00915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F13CBF">
        <w:rPr>
          <w:rFonts w:ascii="Times New Roman" w:eastAsia="Times New Roman" w:hAnsi="Times New Roman"/>
          <w:sz w:val="28"/>
          <w:szCs w:val="28"/>
          <w:lang w:eastAsia="ru-RU"/>
        </w:rPr>
        <w:t>157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CC41C1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F13CBF">
        <w:rPr>
          <w:rFonts w:ascii="Times New Roman" w:eastAsia="Times New Roman" w:hAnsi="Times New Roman"/>
          <w:sz w:val="28"/>
          <w:szCs w:val="28"/>
          <w:lang w:eastAsia="ru-RU"/>
        </w:rPr>
        <w:t>Миколи Бажана</w:t>
      </w:r>
      <w:r w:rsidR="00CC41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ДК 021:2015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CBF" w:rsidRPr="00F13CBF">
        <w:rPr>
          <w:rFonts w:ascii="Times New Roman" w:eastAsia="Times New Roman" w:hAnsi="Times New Roman"/>
          <w:sz w:val="28"/>
          <w:szCs w:val="28"/>
          <w:lang w:eastAsia="ru-RU"/>
        </w:rPr>
        <w:t>UA-2021-05-12-011849-b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F13CBF">
        <w:rPr>
          <w:rFonts w:ascii="Times New Roman" w:hAnsi="Times New Roman"/>
          <w:sz w:val="28"/>
          <w:szCs w:val="28"/>
        </w:rPr>
        <w:t>тіньових навісів</w:t>
      </w:r>
      <w:r w:rsidR="00401ADF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F13CBF">
        <w:rPr>
          <w:rFonts w:ascii="Times New Roman" w:hAnsi="Times New Roman"/>
          <w:sz w:val="28"/>
          <w:szCs w:val="28"/>
        </w:rPr>
        <w:t>6 комбінованого типу</w:t>
      </w:r>
      <w:r w:rsidR="009152AC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F13CBF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13CBF">
        <w:rPr>
          <w:rFonts w:ascii="Times New Roman" w:eastAsia="Times New Roman" w:hAnsi="Times New Roman"/>
          <w:sz w:val="28"/>
          <w:szCs w:val="28"/>
          <w:lang w:eastAsia="ru-RU"/>
        </w:rPr>
        <w:t>381 455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CBF">
        <w:rPr>
          <w:rFonts w:ascii="Times New Roman" w:eastAsia="Times New Roman" w:hAnsi="Times New Roman"/>
          <w:sz w:val="28"/>
          <w:szCs w:val="28"/>
          <w:lang w:eastAsia="ru-RU"/>
        </w:rPr>
        <w:t>381 455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01ADF"/>
    <w:rsid w:val="00482B0F"/>
    <w:rsid w:val="004D4C9B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959C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53</cp:revision>
  <cp:lastPrinted>2021-03-22T13:14:00Z</cp:lastPrinted>
  <dcterms:created xsi:type="dcterms:W3CDTF">2021-03-17T12:08:00Z</dcterms:created>
  <dcterms:modified xsi:type="dcterms:W3CDTF">2021-05-12T15:30:00Z</dcterms:modified>
</cp:coreProperties>
</file>